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60" w:rsidRPr="00877239" w:rsidRDefault="00242760" w:rsidP="00242760">
      <w:pPr>
        <w:pStyle w:val="Title"/>
        <w:rPr>
          <w:rFonts w:ascii="TH SarabunIT๙" w:hAnsi="TH SarabunIT๙" w:cs="TH SarabunIT๙"/>
        </w:rPr>
      </w:pPr>
      <w:r w:rsidRPr="00877239">
        <w:rPr>
          <w:rFonts w:ascii="TH SarabunIT๙" w:hAnsi="TH SarabunIT๙" w:cs="TH SarabunIT๙"/>
          <w:cs/>
        </w:rPr>
        <w:t xml:space="preserve">ใบเสนอชื่อบุคลากรเข้าร่วมรับฟัง </w:t>
      </w:r>
      <w:r w:rsidRPr="00877239">
        <w:rPr>
          <w:rFonts w:ascii="TH SarabunIT๙" w:hAnsi="TH SarabunIT๙" w:cs="TH SarabunIT๙"/>
        </w:rPr>
        <w:t xml:space="preserve">Feedback </w:t>
      </w:r>
      <w:r>
        <w:rPr>
          <w:rFonts w:ascii="TH SarabunIT๙" w:hAnsi="TH SarabunIT๙" w:cs="TH SarabunIT๙" w:hint="cs"/>
          <w:cs/>
        </w:rPr>
        <w:t>โดย</w:t>
      </w:r>
      <w:r w:rsidRPr="00877239">
        <w:rPr>
          <w:rFonts w:ascii="TH SarabunIT๙" w:hAnsi="TH SarabunIT๙" w:cs="TH SarabunIT๙"/>
          <w:cs/>
        </w:rPr>
        <w:t>ทีมที่ปรึกษา</w:t>
      </w:r>
    </w:p>
    <w:p w:rsidR="00242760" w:rsidRPr="00877239" w:rsidRDefault="00242760" w:rsidP="00242760">
      <w:pPr>
        <w:pStyle w:val="Title"/>
        <w:spacing w:before="240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cs/>
        </w:rPr>
        <w:t>ชื่อหน่วยงาน ..................................</w:t>
      </w:r>
    </w:p>
    <w:p w:rsidR="00242760" w:rsidRPr="003E0954" w:rsidRDefault="00242760" w:rsidP="00242760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242760" w:rsidRPr="00877239" w:rsidRDefault="00242760" w:rsidP="002427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7239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</w:t>
      </w:r>
    </w:p>
    <w:p w:rsidR="00242760" w:rsidRPr="00877239" w:rsidRDefault="00242760" w:rsidP="002427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Pr="00877239" w:rsidRDefault="00242760" w:rsidP="00242760">
      <w:pPr>
        <w:pStyle w:val="Heading1"/>
        <w:rPr>
          <w:rFonts w:ascii="TH SarabunIT๙" w:hAnsi="TH SarabunIT๙" w:cs="TH SarabunIT๙"/>
        </w:rPr>
      </w:pPr>
      <w:r w:rsidRPr="00877239">
        <w:rPr>
          <w:rFonts w:ascii="TH SarabunIT๙" w:hAnsi="TH SarabunIT๙" w:cs="TH SarabunIT๙"/>
          <w:cs/>
        </w:rPr>
        <w:t>เรียน  ผู้อำนวยการสำนักงานอธิการบดี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  <w:cs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  <w:cs/>
        </w:rPr>
        <w:t>ข้าพเจ้า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</w:p>
    <w:p w:rsidR="00242760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ยินดีเข้าร่วม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877239">
        <w:rPr>
          <w:rFonts w:ascii="TH SarabunIT๙" w:hAnsi="TH SarabunIT๙" w:cs="TH SarabunIT๙"/>
          <w:sz w:val="32"/>
          <w:szCs w:val="32"/>
          <w:cs/>
        </w:rPr>
        <w:tab/>
      </w:r>
      <w:r w:rsidRPr="008772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ไม่สามารถเข้าร่วม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877239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</w:p>
    <w:p w:rsidR="00242760" w:rsidRPr="00877239" w:rsidRDefault="00242760" w:rsidP="0024276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7239">
        <w:rPr>
          <w:rFonts w:ascii="TH SarabunIT๙" w:hAnsi="TH SarabunIT๙" w:cs="TH SarabunIT๙"/>
          <w:b/>
          <w:bCs/>
          <w:sz w:val="32"/>
          <w:szCs w:val="32"/>
          <w:cs/>
        </w:rPr>
        <w:t>และขอเสนอชื่อบุคลากรเข้าร่วม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</w:t>
      </w:r>
      <w:r w:rsidRPr="00877239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7239">
        <w:rPr>
          <w:rFonts w:ascii="TH SarabunIT๙" w:hAnsi="TH SarabunIT๙" w:cs="TH SarabunIT๙"/>
          <w:b/>
          <w:bCs/>
          <w:sz w:val="32"/>
          <w:szCs w:val="32"/>
          <w:cs/>
        </w:rPr>
        <w:t>(กรุณาเขียนตัวบรรจง หรือพิมพ์)</w:t>
      </w:r>
    </w:p>
    <w:p w:rsidR="00242760" w:rsidRPr="00877239" w:rsidRDefault="00242760" w:rsidP="0024276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 w:rsidRPr="00877239">
        <w:rPr>
          <w:rFonts w:ascii="TH SarabunIT๙" w:hAnsi="TH SarabunIT๙" w:cs="TH SarabunIT๙"/>
          <w:sz w:val="32"/>
          <w:szCs w:val="32"/>
        </w:rPr>
        <w:t>....................</w:t>
      </w:r>
      <w:r w:rsidRPr="0087723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42760" w:rsidRPr="00877239" w:rsidRDefault="00242760" w:rsidP="0024276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 w:rsidRPr="00877239">
        <w:rPr>
          <w:rFonts w:ascii="TH SarabunIT๙" w:hAnsi="TH SarabunIT๙" w:cs="TH SarabunIT๙"/>
          <w:sz w:val="32"/>
          <w:szCs w:val="32"/>
        </w:rPr>
        <w:t>....................</w:t>
      </w:r>
      <w:r w:rsidRPr="0087723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42760" w:rsidRDefault="00242760" w:rsidP="0024276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 w:rsidRPr="00877239">
        <w:rPr>
          <w:rFonts w:ascii="TH SarabunIT๙" w:hAnsi="TH SarabunIT๙" w:cs="TH SarabunIT๙"/>
          <w:sz w:val="32"/>
          <w:szCs w:val="32"/>
        </w:rPr>
        <w:t>....................</w:t>
      </w:r>
      <w:r w:rsidRPr="0087723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42760" w:rsidRDefault="00242760" w:rsidP="0024276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 w:rsidRPr="00877239">
        <w:rPr>
          <w:rFonts w:ascii="TH SarabunIT๙" w:hAnsi="TH SarabunIT๙" w:cs="TH SarabunIT๙"/>
          <w:sz w:val="32"/>
          <w:szCs w:val="32"/>
        </w:rPr>
        <w:t>....................</w:t>
      </w:r>
      <w:r w:rsidRPr="0087723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42760" w:rsidRPr="00877239" w:rsidRDefault="00242760" w:rsidP="00242760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 w:rsidRPr="00877239">
        <w:rPr>
          <w:rFonts w:ascii="TH SarabunIT๙" w:hAnsi="TH SarabunIT๙" w:cs="TH SarabunIT๙"/>
          <w:sz w:val="32"/>
          <w:szCs w:val="32"/>
        </w:rPr>
        <w:t>....................</w:t>
      </w:r>
      <w:r w:rsidRPr="0087723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</w:p>
    <w:p w:rsidR="00242760" w:rsidRDefault="00242760" w:rsidP="002427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8772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77239">
        <w:rPr>
          <w:rFonts w:ascii="TH SarabunIT๙" w:hAnsi="TH SarabunIT๙" w:cs="TH SarabunIT๙"/>
          <w:sz w:val="32"/>
          <w:szCs w:val="32"/>
        </w:rPr>
        <w:t>(</w:t>
      </w:r>
      <w:r w:rsidRPr="00877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77239">
        <w:rPr>
          <w:rFonts w:ascii="TH SarabunIT๙" w:hAnsi="TH SarabunIT๙" w:cs="TH SarabunIT๙"/>
          <w:sz w:val="32"/>
          <w:szCs w:val="32"/>
        </w:rPr>
        <w:t>) ……………………………………….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  <w:t xml:space="preserve">         (                                  )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……………………..……………...</w:t>
      </w:r>
    </w:p>
    <w:p w:rsidR="00242760" w:rsidRPr="00877239" w:rsidRDefault="00242760" w:rsidP="00242760">
      <w:pPr>
        <w:rPr>
          <w:rFonts w:ascii="TH SarabunIT๙" w:hAnsi="TH SarabunIT๙" w:cs="TH SarabunIT๙"/>
          <w:sz w:val="32"/>
          <w:szCs w:val="32"/>
        </w:rPr>
      </w:pP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</w:rPr>
        <w:tab/>
      </w:r>
      <w:r w:rsidRPr="00877239">
        <w:rPr>
          <w:rFonts w:ascii="TH SarabunIT๙" w:hAnsi="TH SarabunIT๙" w:cs="TH SarabunIT๙"/>
          <w:sz w:val="32"/>
          <w:szCs w:val="32"/>
          <w:cs/>
        </w:rPr>
        <w:t>วัน</w:t>
      </w:r>
      <w:r w:rsidRPr="00877239">
        <w:rPr>
          <w:rFonts w:ascii="TH SarabunIT๙" w:hAnsi="TH SarabunIT๙" w:cs="TH SarabunIT๙"/>
          <w:sz w:val="32"/>
          <w:szCs w:val="32"/>
        </w:rPr>
        <w:t>/</w:t>
      </w:r>
      <w:r w:rsidRPr="0087723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77239">
        <w:rPr>
          <w:rFonts w:ascii="TH SarabunIT๙" w:hAnsi="TH SarabunIT๙" w:cs="TH SarabunIT๙"/>
          <w:sz w:val="32"/>
          <w:szCs w:val="32"/>
        </w:rPr>
        <w:t>/</w:t>
      </w:r>
      <w:r w:rsidRPr="0087723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877239"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Pr="00877239">
        <w:rPr>
          <w:rFonts w:ascii="TH SarabunIT๙" w:hAnsi="TH SarabunIT๙" w:cs="TH SarabunIT๙"/>
          <w:sz w:val="32"/>
          <w:szCs w:val="32"/>
        </w:rPr>
        <w:tab/>
      </w:r>
    </w:p>
    <w:p w:rsidR="00242760" w:rsidRPr="00877239" w:rsidRDefault="00242760" w:rsidP="0024276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87723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242760" w:rsidRPr="00877239" w:rsidRDefault="00242760" w:rsidP="00242760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0954">
        <w:rPr>
          <w:rFonts w:ascii="TH SarabunIT๙" w:hAnsi="TH SarabunIT๙" w:cs="TH SarabunIT๙"/>
          <w:b/>
          <w:bCs/>
          <w:sz w:val="40"/>
          <w:szCs w:val="40"/>
          <w:cs/>
        </w:rPr>
        <w:t>กรุณาส่ง</w:t>
      </w:r>
      <w:r w:rsidRPr="003E095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มาที่ </w:t>
      </w:r>
      <w:r w:rsidRPr="003E0954">
        <w:rPr>
          <w:rFonts w:ascii="TH SarabunIT๙" w:hAnsi="TH SarabunIT๙" w:cs="TH SarabunIT๙"/>
          <w:b/>
          <w:bCs/>
          <w:sz w:val="40"/>
          <w:szCs w:val="40"/>
        </w:rPr>
        <w:t xml:space="preserve">E mail Address :: </w:t>
      </w:r>
      <w:hyperlink r:id="rId5" w:history="1">
        <w:r w:rsidRPr="000F61F9">
          <w:rPr>
            <w:rStyle w:val="Hyperlink"/>
            <w:rFonts w:ascii="TH SarabunIT๙" w:hAnsi="TH SarabunIT๙" w:cs="TH SarabunIT๙"/>
            <w:b/>
            <w:bCs/>
            <w:sz w:val="40"/>
            <w:szCs w:val="40"/>
          </w:rPr>
          <w:t>psdrdc@ku.ac.th</w:t>
        </w:r>
      </w:hyperlink>
    </w:p>
    <w:p w:rsidR="00242760" w:rsidRPr="003E0954" w:rsidRDefault="00242760" w:rsidP="0024276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ภายในวันพฤหัสบดีที่ 14 มีนาคม พ.ศ.2562</w:t>
      </w:r>
    </w:p>
    <w:p w:rsidR="00242760" w:rsidRDefault="00242760" w:rsidP="00242760">
      <w:pPr>
        <w:ind w:right="-149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7624C2" w:rsidRDefault="007624C2" w:rsidP="00242760">
      <w:pPr>
        <w:ind w:right="-149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ind w:right="-14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กำ</w:t>
      </w:r>
      <w:r w:rsidRPr="00A41A4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หนดการรับ </w:t>
      </w:r>
      <w:r w:rsidRPr="00A41A42">
        <w:rPr>
          <w:rFonts w:ascii="TH SarabunIT๙" w:hAnsi="TH SarabunIT๙" w:cs="TH SarabunIT๙"/>
          <w:b/>
          <w:bCs/>
          <w:sz w:val="36"/>
          <w:szCs w:val="36"/>
        </w:rPr>
        <w:t xml:space="preserve">Feedback </w:t>
      </w:r>
      <w:r w:rsidRPr="00A41A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โดยทีมที่ปรึกษา </w:t>
      </w:r>
      <w:r w:rsidRPr="00A41A42">
        <w:rPr>
          <w:rFonts w:ascii="TH SarabunIT๙" w:hAnsi="TH SarabunIT๙" w:cs="TH SarabunIT๙"/>
          <w:b/>
          <w:bCs/>
          <w:sz w:val="36"/>
          <w:szCs w:val="36"/>
        </w:rPr>
        <w:t xml:space="preserve">EdPEx </w:t>
      </w:r>
      <w:r w:rsidRPr="00A41A4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สำนักงานอธิการบดี</w:t>
      </w:r>
    </w:p>
    <w:p w:rsidR="00242760" w:rsidRDefault="00242760" w:rsidP="00242760">
      <w:pPr>
        <w:ind w:right="-14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41A42">
        <w:rPr>
          <w:rFonts w:ascii="TH SarabunIT๙" w:hAnsi="TH SarabunIT๙" w:cs="TH SarabunIT๙"/>
          <w:b/>
          <w:bCs/>
          <w:sz w:val="36"/>
          <w:szCs w:val="36"/>
          <w:cs/>
        </w:rPr>
        <w:t>ปีการศึกษา 2560</w:t>
      </w:r>
    </w:p>
    <w:p w:rsidR="00242760" w:rsidRDefault="00242760" w:rsidP="00242760">
      <w:pPr>
        <w:ind w:right="-149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869"/>
        <w:gridCol w:w="3011"/>
        <w:gridCol w:w="2835"/>
      </w:tblGrid>
      <w:tr w:rsidR="00242760" w:rsidRPr="000F70A6" w:rsidTr="007624C2">
        <w:tc>
          <w:tcPr>
            <w:tcW w:w="2208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ว/ด/ป และสถานที่</w:t>
            </w:r>
          </w:p>
        </w:tc>
        <w:tc>
          <w:tcPr>
            <w:tcW w:w="1869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3011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835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ทีมที่ปรึกษา</w:t>
            </w:r>
          </w:p>
        </w:tc>
      </w:tr>
      <w:tr w:rsidR="00242760" w:rsidRPr="000F70A6" w:rsidTr="007624C2">
        <w:tc>
          <w:tcPr>
            <w:tcW w:w="2208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วันจันทร์ที่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18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ห้องประชุม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ชั้น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อาคารสารนิเทศ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50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  <w:tc>
          <w:tcPr>
            <w:tcW w:w="1869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13.00 – 14.30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14.30 – 15.30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15.30 – 16.30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</w:tc>
        <w:tc>
          <w:tcPr>
            <w:tcW w:w="3011" w:type="dxa"/>
            <w:shd w:val="clear" w:color="auto" w:fill="auto"/>
          </w:tcPr>
          <w:p w:rsidR="00242760" w:rsidRPr="000F70A6" w:rsidRDefault="006B66A9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สำนักงานประกันคุณภาพ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สำนักงานตรวจสอบภายใน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สำนักงานทรัพย์สิน</w:t>
            </w:r>
          </w:p>
        </w:tc>
        <w:tc>
          <w:tcPr>
            <w:tcW w:w="2835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ผศ.ดร.ธีราพร  อนันตะเศรษฐกูล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รศ.ดร.วิกร  ตัณฑวุฑโฒ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รศ.ดร.อนุชัย  รามวรังกูร</w:t>
            </w:r>
          </w:p>
        </w:tc>
      </w:tr>
      <w:tr w:rsidR="00242760" w:rsidRPr="000F70A6" w:rsidTr="007624C2">
        <w:tc>
          <w:tcPr>
            <w:tcW w:w="2208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วันอังคารที่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19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ห้องประชุม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ชั้น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อาคารสารนิเทศ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50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  <w:tc>
          <w:tcPr>
            <w:tcW w:w="1869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09.00 – 10.00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>10.00 – 11.00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11.00 – 12.00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13.00 – 14.00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14.00 – 15.00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</w:tc>
        <w:tc>
          <w:tcPr>
            <w:tcW w:w="3011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สถานพยาบาล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กองกิจการนิสิต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กองยานพาหนะ อาคารและสถานที่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สำนักการกีฬา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สำนักงานบริการวิ</w:t>
            </w:r>
            <w:bookmarkStart w:id="0" w:name="_GoBack"/>
            <w:bookmarkEnd w:id="0"/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ชาการ</w:t>
            </w:r>
          </w:p>
        </w:tc>
        <w:tc>
          <w:tcPr>
            <w:tcW w:w="2835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ผศ.ดร.ธีราพร  อนันตะเศรษฐกูล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ผศ.ดร.ทิพวรรณ  ดวงปัญญา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ผศ.ดร.สูติเทพ  ศิริพิพัฒนกุล</w:t>
            </w:r>
          </w:p>
        </w:tc>
      </w:tr>
      <w:tr w:rsidR="00242760" w:rsidRPr="000F70A6" w:rsidTr="007624C2">
        <w:tc>
          <w:tcPr>
            <w:tcW w:w="2208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วันจันทร์ที่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25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ห้องประชุม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8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ชั้น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อาคารสารนิเทศ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50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  <w:tc>
          <w:tcPr>
            <w:tcW w:w="1869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13.00 – 14.30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14.30 – 15.30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</w:tc>
        <w:tc>
          <w:tcPr>
            <w:tcW w:w="3011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กองแผนงาน</w:t>
            </w:r>
          </w:p>
          <w:p w:rsidR="00242760" w:rsidRPr="000F70A6" w:rsidRDefault="006B66A9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2835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ผศ.ดร.ธีราพร  อนันตะเศรษฐกูล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รศ.ประดนเดช  นีละคุปต์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อ.สุจิตตา  เรืองรัศมี</w:t>
            </w:r>
          </w:p>
        </w:tc>
      </w:tr>
      <w:tr w:rsidR="00242760" w:rsidRPr="000F70A6" w:rsidTr="007624C2">
        <w:tc>
          <w:tcPr>
            <w:tcW w:w="2208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วันอังคารที่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26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>62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ห้องประชุม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8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ชั้น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อาคารสารนิเทศ </w:t>
            </w: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50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  <w:tc>
          <w:tcPr>
            <w:tcW w:w="1869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09.00 – 10.00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10.00 – 11.00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11.00 – 12.00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</w:rPr>
              <w:t xml:space="preserve">13.00 – 14.30 </w:t>
            </w: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น.</w:t>
            </w:r>
          </w:p>
        </w:tc>
        <w:tc>
          <w:tcPr>
            <w:tcW w:w="3011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กองกลาง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กองวิเทศสัมพันธ์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สำนักงานกฎหมาย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กองการเจ้าหน้าที่</w:t>
            </w:r>
          </w:p>
        </w:tc>
        <w:tc>
          <w:tcPr>
            <w:tcW w:w="2835" w:type="dxa"/>
            <w:shd w:val="clear" w:color="auto" w:fill="auto"/>
          </w:tcPr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ผศ.ดร.ธีราพร  อนันตะเศรษฐกูล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รศ.ประดนเดช  นีละคุปต์</w:t>
            </w:r>
          </w:p>
          <w:p w:rsidR="00242760" w:rsidRPr="000F70A6" w:rsidRDefault="00242760" w:rsidP="004B424D">
            <w:pPr>
              <w:pStyle w:val="ListParagraph"/>
              <w:spacing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70A6">
              <w:rPr>
                <w:rFonts w:ascii="TH SarabunIT๙" w:hAnsi="TH SarabunIT๙" w:cs="TH SarabunIT๙"/>
                <w:sz w:val="30"/>
                <w:szCs w:val="30"/>
                <w:cs/>
              </w:rPr>
              <w:t>ดร.สมจิตต์  ปาละกาศ</w:t>
            </w:r>
          </w:p>
        </w:tc>
      </w:tr>
    </w:tbl>
    <w:p w:rsidR="00242760" w:rsidRPr="00870007" w:rsidRDefault="00242760" w:rsidP="00242760">
      <w:pPr>
        <w:ind w:right="-149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Pr="00877239" w:rsidRDefault="00242760" w:rsidP="00242760">
      <w:pPr>
        <w:ind w:right="-149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42760" w:rsidRDefault="00242760" w:rsidP="00242760">
      <w:pPr>
        <w:ind w:right="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7B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ประเด็นที่ต้องการให้หน่วยงานนำเสนอในวันที่รับ </w:t>
      </w:r>
      <w:r w:rsidRPr="00C377BC">
        <w:rPr>
          <w:rFonts w:ascii="TH SarabunIT๙" w:hAnsi="TH SarabunIT๙" w:cs="TH SarabunIT๙"/>
          <w:b/>
          <w:bCs/>
          <w:sz w:val="36"/>
          <w:szCs w:val="36"/>
        </w:rPr>
        <w:t>Feedback</w:t>
      </w:r>
    </w:p>
    <w:p w:rsidR="00242760" w:rsidRPr="00C377BC" w:rsidRDefault="00242760" w:rsidP="00242760">
      <w:pPr>
        <w:ind w:right="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2760" w:rsidRDefault="00242760" w:rsidP="00242760">
      <w:pPr>
        <w:ind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ในปีที่ผ่านมาหน่วยงานมีการปรับปรุงการดำเนินงานกี่เรื่อง และผลเป็นอย่างไร </w:t>
      </w:r>
    </w:p>
    <w:p w:rsidR="00242760" w:rsidRDefault="00242760" w:rsidP="00242760">
      <w:pPr>
        <w:ind w:right="-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หลังจากหน่วยงานประเมินตนเองตามแบบ </w:t>
      </w:r>
      <w:r>
        <w:rPr>
          <w:rFonts w:ascii="TH SarabunIT๙" w:hAnsi="TH SarabunIT๙" w:cs="TH SarabunIT๙"/>
          <w:sz w:val="32"/>
          <w:szCs w:val="32"/>
        </w:rPr>
        <w:t xml:space="preserve">Simplified Tool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แล้วพบช่องว่างในการพัฒนา </w:t>
      </w:r>
      <w:r>
        <w:rPr>
          <w:rFonts w:ascii="TH SarabunIT๙" w:hAnsi="TH SarabunIT๙" w:cs="TH SarabunIT๙"/>
          <w:sz w:val="32"/>
          <w:szCs w:val="32"/>
        </w:rPr>
        <w:t xml:space="preserve">Gap 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สำคัญเรื่องใดบ้าง</w:t>
      </w:r>
    </w:p>
    <w:p w:rsidR="00242760" w:rsidRDefault="00242760" w:rsidP="00242760">
      <w:pPr>
        <w:ind w:right="-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ปัญหาในการดำเนินงานที่สำคัญของหน่วยงานมีอะไรบ้าง และได้เตรียมแผนรองรับเพื่อแก้ไขปัญหานั้นอย่างไร</w:t>
      </w:r>
    </w:p>
    <w:p w:rsidR="00242760" w:rsidRDefault="00242760" w:rsidP="00242760">
      <w:pPr>
        <w:ind w:right="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ผลลัพธ์หมวด 7 ของหน่วยงานเป็นอย่างไรบ้าง และมีผลลัพธ์ด้านใดที่ยังมีปัญหา </w:t>
      </w:r>
    </w:p>
    <w:p w:rsidR="001E09E5" w:rsidRDefault="001E09E5"/>
    <w:sectPr w:rsidR="001E09E5" w:rsidSect="00A97250">
      <w:pgSz w:w="11906" w:h="16838" w:code="9"/>
      <w:pgMar w:top="1304" w:right="1418" w:bottom="1134" w:left="1985" w:header="709" w:footer="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D5D2A"/>
    <w:multiLevelType w:val="hybridMultilevel"/>
    <w:tmpl w:val="59BA97EA"/>
    <w:lvl w:ilvl="0" w:tplc="9782D7BC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60"/>
    <w:rsid w:val="000F70A6"/>
    <w:rsid w:val="001E09E5"/>
    <w:rsid w:val="00242760"/>
    <w:rsid w:val="006B66A9"/>
    <w:rsid w:val="007624C2"/>
    <w:rsid w:val="008030A5"/>
    <w:rsid w:val="00825708"/>
    <w:rsid w:val="00A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F9BA7-7CDE-46F3-8BFE-798B89E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6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2760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42760"/>
    <w:rPr>
      <w:rFonts w:ascii="Cordia New" w:eastAsia="Cordia New" w:hAnsi="Cordia New" w:cs="Angsana New"/>
      <w:sz w:val="32"/>
      <w:szCs w:val="32"/>
    </w:rPr>
  </w:style>
  <w:style w:type="character" w:styleId="Hyperlink">
    <w:name w:val="Hyperlink"/>
    <w:rsid w:val="00242760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42760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242760"/>
    <w:rPr>
      <w:rFonts w:ascii="Cordia New" w:eastAsia="Cordia New" w:hAnsi="Cordi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42760"/>
    <w:pPr>
      <w:spacing w:line="276" w:lineRule="auto"/>
      <w:ind w:left="720"/>
      <w:contextualSpacing/>
    </w:pPr>
    <w:rPr>
      <w:rFonts w:ascii="Arial" w:eastAsia="Arial" w:hAnsi="Arial" w:cs="Cordia New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0A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A6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drdc@k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2019-03-08T09:08:00Z</cp:lastPrinted>
  <dcterms:created xsi:type="dcterms:W3CDTF">2019-03-08T09:02:00Z</dcterms:created>
  <dcterms:modified xsi:type="dcterms:W3CDTF">2019-03-11T04:45:00Z</dcterms:modified>
</cp:coreProperties>
</file>